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601" w:rsidRPr="00BC0601" w:rsidRDefault="00BC0601" w:rsidP="00BC0601">
      <w:pPr>
        <w:pStyle w:val="Heading2"/>
        <w:spacing w:beforeAutospacing="0" w:after="0" w:afterAutospacing="0" w:line="276" w:lineRule="auto"/>
        <w:rPr>
          <w:rFonts w:ascii="Arial" w:hAnsi="Arial" w:cs="Arial"/>
          <w:bCs w:val="0"/>
          <w:sz w:val="28"/>
          <w:szCs w:val="28"/>
        </w:rPr>
      </w:pPr>
      <w:bookmarkStart w:id="0" w:name="_GoBack"/>
      <w:bookmarkEnd w:id="0"/>
      <w:r w:rsidRPr="00BC0601">
        <w:rPr>
          <w:rFonts w:ascii="Arial" w:hAnsi="Arial" w:cs="Arial"/>
          <w:bCs w:val="0"/>
          <w:sz w:val="28"/>
          <w:szCs w:val="28"/>
        </w:rPr>
        <w:t>GL17S Verandah Beams – Sheet/Tile N3</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4"/>
        <w:gridCol w:w="1015"/>
        <w:gridCol w:w="1015"/>
        <w:gridCol w:w="1015"/>
        <w:gridCol w:w="1015"/>
        <w:gridCol w:w="1014"/>
        <w:gridCol w:w="1014"/>
        <w:gridCol w:w="1014"/>
        <w:gridCol w:w="1016"/>
      </w:tblGrid>
      <w:tr w:rsidR="00BC0601" w:rsidRPr="00BC0601" w:rsidTr="00BC0601">
        <w:trPr>
          <w:trHeight w:val="232"/>
        </w:trPr>
        <w:tc>
          <w:tcPr>
            <w:tcW w:w="1014" w:type="dxa"/>
            <w:vMerge w:val="restart"/>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Size (mm)</w:t>
            </w:r>
          </w:p>
        </w:tc>
        <w:tc>
          <w:tcPr>
            <w:tcW w:w="8118" w:type="dxa"/>
            <w:gridSpan w:val="8"/>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Supporting Sheet Roofing + Ceiling – Roof Load Width (mm)</w:t>
            </w:r>
          </w:p>
        </w:tc>
      </w:tr>
      <w:tr w:rsidR="00BC0601" w:rsidRPr="00BC0601" w:rsidTr="00BC0601">
        <w:trPr>
          <w:trHeight w:val="232"/>
        </w:trPr>
        <w:tc>
          <w:tcPr>
            <w:tcW w:w="0" w:type="auto"/>
            <w:vMerge/>
            <w:shd w:val="clear" w:color="auto" w:fill="auto"/>
            <w:vAlign w:val="center"/>
            <w:hideMark/>
          </w:tcPr>
          <w:p w:rsidR="00BC0601" w:rsidRPr="00BC0601" w:rsidRDefault="00BC0601" w:rsidP="00BC0601">
            <w:pPr>
              <w:spacing w:after="0"/>
              <w:jc w:val="center"/>
              <w:rPr>
                <w:rFonts w:ascii="Helvetica" w:hAnsi="Helvetica" w:cs="Helvetica"/>
                <w:sz w:val="18"/>
                <w:szCs w:val="18"/>
              </w:rPr>
            </w:pPr>
          </w:p>
        </w:tc>
        <w:tc>
          <w:tcPr>
            <w:tcW w:w="4060" w:type="dxa"/>
            <w:gridSpan w:val="4"/>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Single Span Verandah Beams</w:t>
            </w:r>
          </w:p>
        </w:tc>
        <w:tc>
          <w:tcPr>
            <w:tcW w:w="4058" w:type="dxa"/>
            <w:gridSpan w:val="4"/>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Continuous Span Verandah Beams</w:t>
            </w:r>
          </w:p>
        </w:tc>
      </w:tr>
      <w:tr w:rsidR="00BC0601" w:rsidRPr="00BC0601" w:rsidTr="00BC0601">
        <w:trPr>
          <w:trHeight w:val="232"/>
        </w:trPr>
        <w:tc>
          <w:tcPr>
            <w:tcW w:w="0" w:type="auto"/>
            <w:vMerge/>
            <w:shd w:val="clear" w:color="auto" w:fill="auto"/>
            <w:vAlign w:val="center"/>
            <w:hideMark/>
          </w:tcPr>
          <w:p w:rsidR="00BC0601" w:rsidRPr="00BC0601" w:rsidRDefault="00BC0601" w:rsidP="00BC0601">
            <w:pPr>
              <w:spacing w:after="0"/>
              <w:jc w:val="center"/>
              <w:rPr>
                <w:rFonts w:ascii="Helvetica" w:hAnsi="Helvetica" w:cs="Helvetica"/>
                <w:sz w:val="18"/>
                <w:szCs w:val="18"/>
              </w:rPr>
            </w:pP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600</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1200</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1800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2400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600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1200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1800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2400</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140x42</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4.0</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3.2</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2.8</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2.5</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4.9</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4.3</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3.8</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3.5</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190x42</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5.0</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4.3</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3.8</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3.4</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6.3</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5.4</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4.8</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4.5</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240x42</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5.9</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5.0</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4.6</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4.2</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7.4</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6.4</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5.8</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5.4</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290x42</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6.7</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5.8</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5.3</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4.9</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8.4</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7.3</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6.6</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6.2</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140x65</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4.4</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3.7</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3.2</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2.9</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5.5</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4.7</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4.3</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4.0</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190x65</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5.4</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4.7</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4.3</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6.8</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5.9</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5.4</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5.0</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240x65</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6.4</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5.5</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5.1</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4.7</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8.0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7.0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6.4</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5.9</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290x65</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7.2</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6.3</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5.8</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5.4</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9.1</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8.0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7.3</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6.8</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240x80</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6.6</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5.8</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5.3</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4.9</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8.3</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7.3</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6.7</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6.2</w:t>
            </w:r>
          </w:p>
        </w:tc>
      </w:tr>
      <w:tr w:rsidR="00BC0601" w:rsidRPr="00BC0601" w:rsidTr="00BC0601">
        <w:trPr>
          <w:trHeight w:val="232"/>
        </w:trPr>
        <w:tc>
          <w:tcPr>
            <w:tcW w:w="1014" w:type="dxa"/>
            <w:vMerge w:val="restart"/>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p>
        </w:tc>
        <w:tc>
          <w:tcPr>
            <w:tcW w:w="8118" w:type="dxa"/>
            <w:gridSpan w:val="8"/>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Supporting Tiled Roof + Ceiling – Roof Load Width (mm)</w:t>
            </w:r>
          </w:p>
        </w:tc>
      </w:tr>
      <w:tr w:rsidR="00BC0601" w:rsidRPr="00BC0601" w:rsidTr="00BC0601">
        <w:trPr>
          <w:trHeight w:val="232"/>
        </w:trPr>
        <w:tc>
          <w:tcPr>
            <w:tcW w:w="0" w:type="auto"/>
            <w:vMerge/>
            <w:shd w:val="clear" w:color="auto" w:fill="auto"/>
            <w:vAlign w:val="center"/>
            <w:hideMark/>
          </w:tcPr>
          <w:p w:rsidR="00BC0601" w:rsidRPr="00BC0601" w:rsidRDefault="00BC0601" w:rsidP="00BC0601">
            <w:pPr>
              <w:spacing w:after="0"/>
              <w:jc w:val="center"/>
              <w:rPr>
                <w:rFonts w:ascii="Helvetica" w:hAnsi="Helvetica" w:cs="Helvetica"/>
                <w:sz w:val="18"/>
                <w:szCs w:val="18"/>
              </w:rPr>
            </w:pPr>
          </w:p>
        </w:tc>
        <w:tc>
          <w:tcPr>
            <w:tcW w:w="4060" w:type="dxa"/>
            <w:gridSpan w:val="4"/>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Single Span Verandah Beams</w:t>
            </w:r>
          </w:p>
        </w:tc>
        <w:tc>
          <w:tcPr>
            <w:tcW w:w="4058" w:type="dxa"/>
            <w:gridSpan w:val="4"/>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Continuous Span Verandah Beams</w:t>
            </w:r>
          </w:p>
        </w:tc>
      </w:tr>
      <w:tr w:rsidR="00BC0601" w:rsidRPr="00BC0601" w:rsidTr="00BC0601">
        <w:trPr>
          <w:trHeight w:val="232"/>
        </w:trPr>
        <w:tc>
          <w:tcPr>
            <w:tcW w:w="0" w:type="auto"/>
            <w:vMerge/>
            <w:shd w:val="clear" w:color="auto" w:fill="auto"/>
            <w:vAlign w:val="center"/>
            <w:hideMark/>
          </w:tcPr>
          <w:p w:rsidR="00BC0601" w:rsidRPr="00BC0601" w:rsidRDefault="00BC0601" w:rsidP="00BC0601">
            <w:pPr>
              <w:spacing w:after="0"/>
              <w:jc w:val="center"/>
              <w:rPr>
                <w:rFonts w:ascii="Helvetica" w:hAnsi="Helvetica" w:cs="Helvetica"/>
                <w:sz w:val="18"/>
                <w:szCs w:val="18"/>
              </w:rPr>
            </w:pP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600</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1200</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600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1200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600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1200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600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1200</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140x42</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3.2</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2.5</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2.2</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4.2</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3.4</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2.6</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190x42</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4.2</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3.4</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2.7</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5.3</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4.5</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3.5</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240x42</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5.0</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4.2</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3.8</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3.4</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6.3</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5.3</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4.8</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4.4</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290x42</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5.7</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4.9</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4.4</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4.1</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7.2</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6.1</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5.5</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5.0</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140x65</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3.6</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2.9</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2.5</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2.3</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4.7</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3.9</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3.4</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3.1</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190x65</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4.6</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3.9</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3.4</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3.1</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5.8</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4.5</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4.2</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240x65</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5.5</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4.7</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4.2</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3.9</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6.9</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5.9</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5.3</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5.0</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290x65</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6.3</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5.4</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4.9</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4.5</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7.9</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6.8</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6.1</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5.7</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240x80</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5.7</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4.9</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4.4</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4.1</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7.2</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6.2</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5.6</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5.2</w:t>
            </w:r>
          </w:p>
        </w:tc>
      </w:tr>
    </w:tbl>
    <w:p w:rsidR="00BC0601" w:rsidRPr="00BC0601" w:rsidRDefault="00BC0601" w:rsidP="00BC0601">
      <w:pPr>
        <w:pStyle w:val="NormalWeb"/>
        <w:spacing w:before="0" w:beforeAutospacing="0" w:after="0" w:afterAutospacing="0" w:line="276" w:lineRule="auto"/>
        <w:rPr>
          <w:rFonts w:ascii="Helvetica" w:hAnsi="Helvetica" w:cs="Helvetica"/>
          <w:sz w:val="20"/>
          <w:szCs w:val="20"/>
        </w:rPr>
      </w:pPr>
      <w:r w:rsidRPr="00BC0601">
        <w:rPr>
          <w:rFonts w:ascii="Helvetica" w:hAnsi="Helvetica" w:cs="Helvetica"/>
          <w:sz w:val="20"/>
          <w:szCs w:val="20"/>
        </w:rPr>
        <w:t>Span values are in metres</w:t>
      </w:r>
    </w:p>
    <w:p w:rsidR="00BC0601" w:rsidRDefault="00BC0601" w:rsidP="00BC0601">
      <w:pPr>
        <w:pStyle w:val="NormalWeb"/>
        <w:spacing w:before="0" w:beforeAutospacing="0" w:after="0" w:afterAutospacing="0" w:line="276" w:lineRule="auto"/>
        <w:rPr>
          <w:rStyle w:val="Strong"/>
          <w:rFonts w:ascii="Helvetica" w:hAnsi="Helvetica" w:cs="Helvetica"/>
          <w:sz w:val="20"/>
          <w:szCs w:val="20"/>
        </w:rPr>
      </w:pPr>
    </w:p>
    <w:p w:rsidR="00BC0601" w:rsidRPr="00BC0601" w:rsidRDefault="00BC0601" w:rsidP="00BC0601">
      <w:pPr>
        <w:pStyle w:val="NormalWeb"/>
        <w:spacing w:before="0" w:beforeAutospacing="0" w:after="0" w:afterAutospacing="0" w:line="276" w:lineRule="auto"/>
        <w:rPr>
          <w:rFonts w:ascii="Helvetica" w:hAnsi="Helvetica" w:cs="Helvetica"/>
          <w:sz w:val="20"/>
          <w:szCs w:val="20"/>
        </w:rPr>
      </w:pPr>
      <w:r w:rsidRPr="00BC0601">
        <w:rPr>
          <w:rStyle w:val="Strong"/>
          <w:rFonts w:ascii="Helvetica" w:hAnsi="Helvetica" w:cs="Helvetica"/>
          <w:sz w:val="20"/>
          <w:szCs w:val="20"/>
        </w:rPr>
        <w:t>Loading Data:</w:t>
      </w:r>
    </w:p>
    <w:p w:rsidR="00BC0601" w:rsidRPr="00BC0601" w:rsidRDefault="00BC0601" w:rsidP="00BC0601">
      <w:pPr>
        <w:pStyle w:val="NormalWeb"/>
        <w:spacing w:before="0" w:beforeAutospacing="0" w:after="0" w:afterAutospacing="0" w:line="276" w:lineRule="auto"/>
        <w:rPr>
          <w:rFonts w:ascii="Helvetica" w:hAnsi="Helvetica" w:cs="Helvetica"/>
          <w:sz w:val="18"/>
          <w:szCs w:val="18"/>
        </w:rPr>
      </w:pPr>
      <w:r w:rsidRPr="00BC0601">
        <w:rPr>
          <w:rFonts w:ascii="Helvetica" w:hAnsi="Helvetica" w:cs="Helvetica"/>
          <w:sz w:val="18"/>
          <w:szCs w:val="18"/>
        </w:rPr>
        <w:t>Dead Load of roof: Sheet roof + ceiling, maximum 40 kg/m2, Tiled roof + ceiling, maximum 90 kg/m2</w:t>
      </w:r>
    </w:p>
    <w:p w:rsidR="00BC0601" w:rsidRPr="00BC0601" w:rsidRDefault="00BC0601" w:rsidP="00BC0601">
      <w:pPr>
        <w:pStyle w:val="NormalWeb"/>
        <w:spacing w:before="0" w:beforeAutospacing="0" w:after="0" w:afterAutospacing="0" w:line="276" w:lineRule="auto"/>
        <w:rPr>
          <w:rFonts w:ascii="Helvetica" w:hAnsi="Helvetica" w:cs="Helvetica"/>
          <w:sz w:val="18"/>
          <w:szCs w:val="18"/>
        </w:rPr>
      </w:pPr>
      <w:r w:rsidRPr="00BC0601">
        <w:rPr>
          <w:rFonts w:ascii="Helvetica" w:hAnsi="Helvetica" w:cs="Helvetica"/>
          <w:sz w:val="18"/>
          <w:szCs w:val="18"/>
        </w:rPr>
        <w:t>(Covers standard residential roof materials, for roof pitch maximum 35deg)</w:t>
      </w:r>
    </w:p>
    <w:p w:rsidR="00BC0601" w:rsidRPr="00BC0601" w:rsidRDefault="00BC0601" w:rsidP="00BC0601">
      <w:pPr>
        <w:pStyle w:val="NormalWeb"/>
        <w:spacing w:before="0" w:beforeAutospacing="0" w:after="0" w:afterAutospacing="0" w:line="276" w:lineRule="auto"/>
        <w:rPr>
          <w:rFonts w:ascii="Helvetica" w:hAnsi="Helvetica" w:cs="Helvetica"/>
          <w:sz w:val="18"/>
          <w:szCs w:val="18"/>
        </w:rPr>
      </w:pPr>
      <w:r w:rsidRPr="00BC0601">
        <w:rPr>
          <w:rFonts w:ascii="Helvetica" w:hAnsi="Helvetica" w:cs="Helvetica"/>
          <w:sz w:val="18"/>
          <w:szCs w:val="18"/>
        </w:rPr>
        <w:t>Wind Load taken as N3 in accordance with AS 4055 Wind Loads for Housing</w:t>
      </w:r>
    </w:p>
    <w:p w:rsidR="00BC0601" w:rsidRPr="00BC0601" w:rsidRDefault="00BC0601" w:rsidP="00BC0601">
      <w:pPr>
        <w:pStyle w:val="NormalWeb"/>
        <w:spacing w:before="0" w:beforeAutospacing="0" w:after="0" w:afterAutospacing="0" w:line="276" w:lineRule="auto"/>
        <w:rPr>
          <w:rFonts w:ascii="Helvetica" w:hAnsi="Helvetica" w:cs="Helvetica"/>
          <w:sz w:val="18"/>
          <w:szCs w:val="18"/>
        </w:rPr>
      </w:pPr>
      <w:r w:rsidRPr="00BC0601">
        <w:rPr>
          <w:rFonts w:ascii="Helvetica" w:hAnsi="Helvetica" w:cs="Helvetica"/>
          <w:sz w:val="18"/>
          <w:szCs w:val="18"/>
        </w:rPr>
        <w:t>ETH LAM GL beams are manufactured straight, without any camber built into the beams.</w:t>
      </w:r>
    </w:p>
    <w:p w:rsidR="00BC0601" w:rsidRPr="00BC0601" w:rsidRDefault="00BC0601" w:rsidP="00BC0601">
      <w:pPr>
        <w:pStyle w:val="NormalWeb"/>
        <w:spacing w:before="0" w:beforeAutospacing="0" w:after="0" w:afterAutospacing="0" w:line="276" w:lineRule="auto"/>
        <w:rPr>
          <w:rFonts w:ascii="Helvetica" w:hAnsi="Helvetica" w:cs="Helvetica"/>
          <w:sz w:val="18"/>
          <w:szCs w:val="18"/>
        </w:rPr>
      </w:pPr>
      <w:r w:rsidRPr="00BC0601">
        <w:rPr>
          <w:rFonts w:ascii="Helvetica" w:hAnsi="Helvetica" w:cs="Helvetica"/>
          <w:sz w:val="18"/>
          <w:szCs w:val="18"/>
        </w:rPr>
        <w:t>Deck Joist design criteria in accordance with methods presented in AS1684.1-1999, and structural timber design in accordance with AS1720.1-2010.</w:t>
      </w:r>
    </w:p>
    <w:p w:rsidR="00BC0601" w:rsidRDefault="00BC0601" w:rsidP="00BC0601">
      <w:pPr>
        <w:pStyle w:val="NormalWeb"/>
        <w:spacing w:before="0" w:beforeAutospacing="0" w:after="0" w:afterAutospacing="0" w:line="276" w:lineRule="auto"/>
        <w:rPr>
          <w:rStyle w:val="Strong"/>
          <w:rFonts w:ascii="Helvetica" w:hAnsi="Helvetica" w:cs="Helvetica"/>
          <w:sz w:val="18"/>
          <w:szCs w:val="18"/>
        </w:rPr>
      </w:pPr>
    </w:p>
    <w:p w:rsidR="00BC0601" w:rsidRPr="00BC0601" w:rsidRDefault="00BC0601" w:rsidP="00BC0601">
      <w:pPr>
        <w:pStyle w:val="NormalWeb"/>
        <w:spacing w:before="0" w:beforeAutospacing="0" w:after="0" w:afterAutospacing="0" w:line="276" w:lineRule="auto"/>
        <w:rPr>
          <w:rFonts w:ascii="Helvetica" w:hAnsi="Helvetica" w:cs="Helvetica"/>
          <w:b/>
          <w:sz w:val="16"/>
          <w:szCs w:val="16"/>
        </w:rPr>
      </w:pPr>
      <w:r w:rsidRPr="00BC0601">
        <w:rPr>
          <w:rStyle w:val="Strong"/>
          <w:rFonts w:ascii="Helvetica" w:hAnsi="Helvetica" w:cs="Helvetica"/>
          <w:b w:val="0"/>
          <w:sz w:val="16"/>
          <w:szCs w:val="16"/>
        </w:rPr>
        <w:t>Notes:</w:t>
      </w:r>
    </w:p>
    <w:p w:rsidR="00BC0601" w:rsidRPr="00BC0601" w:rsidRDefault="00BC0601" w:rsidP="004D4B02">
      <w:pPr>
        <w:numPr>
          <w:ilvl w:val="0"/>
          <w:numId w:val="1"/>
        </w:numPr>
        <w:tabs>
          <w:tab w:val="clear" w:pos="720"/>
          <w:tab w:val="num" w:pos="284"/>
        </w:tabs>
        <w:spacing w:after="0"/>
        <w:ind w:left="284" w:hanging="284"/>
        <w:rPr>
          <w:rFonts w:ascii="Helvetica" w:hAnsi="Helvetica" w:cs="Helvetica"/>
          <w:sz w:val="16"/>
          <w:szCs w:val="16"/>
        </w:rPr>
      </w:pPr>
      <w:r w:rsidRPr="00BC0601">
        <w:rPr>
          <w:rFonts w:ascii="Helvetica" w:hAnsi="Helvetica" w:cs="Helvetica"/>
          <w:sz w:val="16"/>
          <w:szCs w:val="16"/>
        </w:rPr>
        <w:t>Minimum bearing lengths for support of verandah beams: 45mm on end supports, and 65mm internal supports.</w:t>
      </w:r>
    </w:p>
    <w:p w:rsidR="00BC0601" w:rsidRPr="00BC0601" w:rsidRDefault="00BC0601" w:rsidP="004D4B02">
      <w:pPr>
        <w:numPr>
          <w:ilvl w:val="0"/>
          <w:numId w:val="1"/>
        </w:numPr>
        <w:tabs>
          <w:tab w:val="clear" w:pos="720"/>
          <w:tab w:val="num" w:pos="284"/>
        </w:tabs>
        <w:spacing w:before="100" w:beforeAutospacing="1" w:after="0"/>
        <w:ind w:left="284" w:hanging="284"/>
        <w:rPr>
          <w:rFonts w:ascii="Helvetica" w:hAnsi="Helvetica" w:cs="Helvetica"/>
          <w:sz w:val="16"/>
          <w:szCs w:val="16"/>
        </w:rPr>
      </w:pPr>
      <w:r w:rsidRPr="00BC0601">
        <w:rPr>
          <w:rFonts w:ascii="Helvetica" w:hAnsi="Helvetica" w:cs="Helvetica"/>
          <w:sz w:val="16"/>
          <w:szCs w:val="16"/>
        </w:rPr>
        <w:t>The span value shown is the distance between centrelines of supports.</w:t>
      </w:r>
    </w:p>
    <w:p w:rsidR="00BC0601" w:rsidRPr="00BC0601" w:rsidRDefault="00BC0601" w:rsidP="004D4B02">
      <w:pPr>
        <w:numPr>
          <w:ilvl w:val="0"/>
          <w:numId w:val="1"/>
        </w:numPr>
        <w:tabs>
          <w:tab w:val="clear" w:pos="720"/>
          <w:tab w:val="num" w:pos="284"/>
        </w:tabs>
        <w:spacing w:before="100" w:beforeAutospacing="1" w:after="0"/>
        <w:ind w:left="284" w:hanging="284"/>
        <w:rPr>
          <w:rFonts w:ascii="Helvetica" w:hAnsi="Helvetica" w:cs="Helvetica"/>
          <w:sz w:val="16"/>
          <w:szCs w:val="16"/>
        </w:rPr>
      </w:pPr>
      <w:r w:rsidRPr="00BC0601">
        <w:rPr>
          <w:rFonts w:ascii="Helvetica" w:hAnsi="Helvetica" w:cs="Helvetica"/>
          <w:sz w:val="16"/>
          <w:szCs w:val="16"/>
        </w:rPr>
        <w:t>For continuous spans, the adjacent beam spans may be different, but look up the larger of the spans, and the shorter span must be more than 50% of the larger span. If this rule is not met, then consider the verandah beams are simply supported, and look up the larger span in the single span table.</w:t>
      </w:r>
    </w:p>
    <w:p w:rsidR="00BC0601" w:rsidRPr="00BC0601" w:rsidRDefault="00BC0601" w:rsidP="004D4B02">
      <w:pPr>
        <w:numPr>
          <w:ilvl w:val="0"/>
          <w:numId w:val="1"/>
        </w:numPr>
        <w:tabs>
          <w:tab w:val="clear" w:pos="720"/>
          <w:tab w:val="num" w:pos="284"/>
        </w:tabs>
        <w:spacing w:before="100" w:beforeAutospacing="1" w:after="0"/>
        <w:ind w:left="284" w:hanging="284"/>
        <w:rPr>
          <w:rFonts w:ascii="Helvetica" w:hAnsi="Helvetica" w:cs="Helvetica"/>
          <w:sz w:val="16"/>
          <w:szCs w:val="16"/>
        </w:rPr>
      </w:pPr>
      <w:r w:rsidRPr="00BC0601">
        <w:rPr>
          <w:rFonts w:ascii="Helvetica" w:hAnsi="Helvetica" w:cs="Helvetica"/>
          <w:sz w:val="16"/>
          <w:szCs w:val="16"/>
        </w:rPr>
        <w:t>Deflection criteria: for dead load, the lesser of Span/400, or 10mm, and for Roof Live Loads, Span/250.</w:t>
      </w:r>
    </w:p>
    <w:p w:rsidR="00BC0601" w:rsidRPr="00BC0601" w:rsidRDefault="00BC0601" w:rsidP="004D4B02">
      <w:pPr>
        <w:numPr>
          <w:ilvl w:val="0"/>
          <w:numId w:val="1"/>
        </w:numPr>
        <w:tabs>
          <w:tab w:val="clear" w:pos="720"/>
          <w:tab w:val="num" w:pos="284"/>
        </w:tabs>
        <w:spacing w:before="100" w:beforeAutospacing="1" w:after="0"/>
        <w:ind w:left="284" w:hanging="284"/>
        <w:rPr>
          <w:rFonts w:ascii="Helvetica" w:hAnsi="Helvetica" w:cs="Helvetica"/>
          <w:sz w:val="16"/>
          <w:szCs w:val="16"/>
        </w:rPr>
      </w:pPr>
      <w:r w:rsidRPr="00BC0601">
        <w:rPr>
          <w:rFonts w:ascii="Helvetica" w:hAnsi="Helvetica" w:cs="Helvetica"/>
          <w:sz w:val="16"/>
          <w:szCs w:val="16"/>
        </w:rPr>
        <w:t>For deck joists the lateral restraint is assumed to be achieved via the fixing of flooring direct to the top edge. No restraint of the bottom edge of the joist is assumed.</w:t>
      </w:r>
    </w:p>
    <w:p w:rsidR="00BC0601" w:rsidRPr="00BC0601" w:rsidRDefault="00BC0601" w:rsidP="004D4B02">
      <w:pPr>
        <w:numPr>
          <w:ilvl w:val="0"/>
          <w:numId w:val="1"/>
        </w:numPr>
        <w:tabs>
          <w:tab w:val="clear" w:pos="720"/>
          <w:tab w:val="num" w:pos="284"/>
        </w:tabs>
        <w:spacing w:before="100" w:beforeAutospacing="1" w:after="0"/>
        <w:ind w:left="284" w:hanging="284"/>
        <w:rPr>
          <w:rFonts w:ascii="Helvetica" w:hAnsi="Helvetica" w:cs="Helvetica"/>
          <w:sz w:val="16"/>
          <w:szCs w:val="16"/>
        </w:rPr>
      </w:pPr>
      <w:r w:rsidRPr="00BC0601">
        <w:rPr>
          <w:rFonts w:ascii="Helvetica" w:hAnsi="Helvetica" w:cs="Helvetica"/>
          <w:sz w:val="16"/>
          <w:szCs w:val="16"/>
        </w:rPr>
        <w:t xml:space="preserve">Where there are conflicts in design between </w:t>
      </w:r>
      <w:proofErr w:type="gramStart"/>
      <w:r w:rsidRPr="00BC0601">
        <w:rPr>
          <w:rFonts w:ascii="Helvetica" w:hAnsi="Helvetica" w:cs="Helvetica"/>
          <w:sz w:val="16"/>
          <w:szCs w:val="16"/>
        </w:rPr>
        <w:t>loading</w:t>
      </w:r>
      <w:proofErr w:type="gramEnd"/>
      <w:r w:rsidRPr="00BC0601">
        <w:rPr>
          <w:rFonts w:ascii="Helvetica" w:hAnsi="Helvetica" w:cs="Helvetica"/>
          <w:sz w:val="16"/>
          <w:szCs w:val="16"/>
        </w:rPr>
        <w:t xml:space="preserve"> codes (AS/NZS1170 series), timber code (AS1720.1-2010) and AS1684.1-1999, the loading codes and timber codes take preference.</w:t>
      </w:r>
    </w:p>
    <w:p w:rsidR="00BC0601" w:rsidRDefault="00BC0601" w:rsidP="00BC0601">
      <w:pPr>
        <w:pStyle w:val="NormalWeb"/>
        <w:spacing w:before="0" w:beforeAutospacing="0" w:after="0" w:afterAutospacing="0" w:line="276" w:lineRule="auto"/>
        <w:rPr>
          <w:rFonts w:ascii="Helvetica" w:hAnsi="Helvetica" w:cs="Helvetica"/>
          <w:sz w:val="16"/>
          <w:szCs w:val="16"/>
        </w:rPr>
      </w:pPr>
    </w:p>
    <w:p w:rsidR="00BC0601" w:rsidRPr="00BC0601" w:rsidRDefault="00BC0601" w:rsidP="00BC0601">
      <w:pPr>
        <w:pStyle w:val="NormalWeb"/>
        <w:spacing w:before="0" w:beforeAutospacing="0" w:after="0" w:afterAutospacing="0" w:line="276" w:lineRule="auto"/>
        <w:rPr>
          <w:rFonts w:ascii="Helvetica" w:hAnsi="Helvetica" w:cs="Helvetica"/>
          <w:sz w:val="16"/>
          <w:szCs w:val="16"/>
        </w:rPr>
      </w:pPr>
      <w:r w:rsidRPr="00BC0601">
        <w:rPr>
          <w:rFonts w:ascii="Helvetica" w:hAnsi="Helvetica" w:cs="Helvetica"/>
          <w:sz w:val="16"/>
          <w:szCs w:val="16"/>
        </w:rPr>
        <w:t>The above span table values have been designed in accordance with the following codes:</w:t>
      </w:r>
    </w:p>
    <w:p w:rsidR="00BC0601" w:rsidRPr="00BC0601" w:rsidRDefault="00BC0601" w:rsidP="004D4B02">
      <w:pPr>
        <w:numPr>
          <w:ilvl w:val="0"/>
          <w:numId w:val="2"/>
        </w:numPr>
        <w:tabs>
          <w:tab w:val="clear" w:pos="720"/>
          <w:tab w:val="num" w:pos="284"/>
        </w:tabs>
        <w:spacing w:after="0"/>
        <w:ind w:hanging="720"/>
        <w:rPr>
          <w:rFonts w:ascii="Helvetica" w:hAnsi="Helvetica" w:cs="Helvetica"/>
          <w:sz w:val="16"/>
          <w:szCs w:val="16"/>
        </w:rPr>
      </w:pPr>
      <w:r w:rsidRPr="00BC0601">
        <w:rPr>
          <w:rFonts w:ascii="Helvetica" w:hAnsi="Helvetica" w:cs="Helvetica"/>
          <w:sz w:val="16"/>
          <w:szCs w:val="16"/>
        </w:rPr>
        <w:t>AS1720.1-2010 Timber Design Code</w:t>
      </w:r>
    </w:p>
    <w:p w:rsidR="00BC0601" w:rsidRPr="00BC0601" w:rsidRDefault="00BC0601" w:rsidP="004D4B02">
      <w:pPr>
        <w:numPr>
          <w:ilvl w:val="0"/>
          <w:numId w:val="2"/>
        </w:numPr>
        <w:tabs>
          <w:tab w:val="clear" w:pos="720"/>
          <w:tab w:val="num" w:pos="284"/>
        </w:tabs>
        <w:spacing w:before="100" w:beforeAutospacing="1" w:after="0"/>
        <w:ind w:hanging="720"/>
        <w:rPr>
          <w:rFonts w:ascii="Helvetica" w:hAnsi="Helvetica" w:cs="Helvetica"/>
          <w:sz w:val="16"/>
          <w:szCs w:val="16"/>
        </w:rPr>
      </w:pPr>
      <w:r w:rsidRPr="00BC0601">
        <w:rPr>
          <w:rFonts w:ascii="Helvetica" w:hAnsi="Helvetica" w:cs="Helvetica"/>
          <w:sz w:val="16"/>
          <w:szCs w:val="16"/>
        </w:rPr>
        <w:t>AS1170.0, .1, .2-2002 Loading Codes for Limit State design, Live Loads, and Wind Loads respectively.</w:t>
      </w:r>
    </w:p>
    <w:p w:rsidR="00BC0601" w:rsidRPr="00BC0601" w:rsidRDefault="00BC0601" w:rsidP="004D4B02">
      <w:pPr>
        <w:numPr>
          <w:ilvl w:val="0"/>
          <w:numId w:val="2"/>
        </w:numPr>
        <w:tabs>
          <w:tab w:val="clear" w:pos="720"/>
          <w:tab w:val="num" w:pos="284"/>
        </w:tabs>
        <w:spacing w:before="100" w:beforeAutospacing="1" w:after="0"/>
        <w:ind w:hanging="720"/>
        <w:rPr>
          <w:rFonts w:ascii="Helvetica" w:hAnsi="Helvetica" w:cs="Helvetica"/>
          <w:sz w:val="16"/>
          <w:szCs w:val="16"/>
        </w:rPr>
      </w:pPr>
      <w:r w:rsidRPr="00BC0601">
        <w:rPr>
          <w:rFonts w:ascii="Helvetica" w:hAnsi="Helvetica" w:cs="Helvetica"/>
          <w:sz w:val="16"/>
          <w:szCs w:val="16"/>
        </w:rPr>
        <w:t>AS1684.1-1999 Design Criteria for Residential Timber Framing.</w:t>
      </w:r>
    </w:p>
    <w:p w:rsidR="00603FC8" w:rsidRPr="00BC0601" w:rsidRDefault="00603FC8" w:rsidP="00BC0601">
      <w:pPr>
        <w:spacing w:after="0"/>
        <w:rPr>
          <w:sz w:val="18"/>
          <w:szCs w:val="18"/>
        </w:rPr>
      </w:pPr>
    </w:p>
    <w:sectPr w:rsidR="00603FC8" w:rsidRPr="00BC0601" w:rsidSect="003A36E0">
      <w:pgSz w:w="11906" w:h="16838"/>
      <w:pgMar w:top="1701" w:right="1531" w:bottom="1701"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66EFF"/>
    <w:multiLevelType w:val="multilevel"/>
    <w:tmpl w:val="D9F06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F3C0DB5"/>
    <w:multiLevelType w:val="multilevel"/>
    <w:tmpl w:val="F3909148"/>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782"/>
    <w:rsid w:val="00022AB1"/>
    <w:rsid w:val="00122225"/>
    <w:rsid w:val="00153FB4"/>
    <w:rsid w:val="001823AA"/>
    <w:rsid w:val="001B74E2"/>
    <w:rsid w:val="0022621D"/>
    <w:rsid w:val="00283A4F"/>
    <w:rsid w:val="002F5182"/>
    <w:rsid w:val="003A1FEB"/>
    <w:rsid w:val="003A36E0"/>
    <w:rsid w:val="003D6C2A"/>
    <w:rsid w:val="00407DE0"/>
    <w:rsid w:val="004D4B02"/>
    <w:rsid w:val="004D5B19"/>
    <w:rsid w:val="004E319D"/>
    <w:rsid w:val="00520217"/>
    <w:rsid w:val="005D74D6"/>
    <w:rsid w:val="005E2E26"/>
    <w:rsid w:val="005E5891"/>
    <w:rsid w:val="00603FC8"/>
    <w:rsid w:val="006318D0"/>
    <w:rsid w:val="00632CF5"/>
    <w:rsid w:val="006340B8"/>
    <w:rsid w:val="00641D5D"/>
    <w:rsid w:val="006B706D"/>
    <w:rsid w:val="00706EDA"/>
    <w:rsid w:val="007A657B"/>
    <w:rsid w:val="007F5DA3"/>
    <w:rsid w:val="008815D5"/>
    <w:rsid w:val="008F3937"/>
    <w:rsid w:val="00960579"/>
    <w:rsid w:val="00966E9C"/>
    <w:rsid w:val="00972D34"/>
    <w:rsid w:val="00A52330"/>
    <w:rsid w:val="00AC531D"/>
    <w:rsid w:val="00B02D70"/>
    <w:rsid w:val="00B20519"/>
    <w:rsid w:val="00B3745E"/>
    <w:rsid w:val="00BC0601"/>
    <w:rsid w:val="00BF5BA7"/>
    <w:rsid w:val="00C23B9E"/>
    <w:rsid w:val="00C27566"/>
    <w:rsid w:val="00C9316E"/>
    <w:rsid w:val="00C95782"/>
    <w:rsid w:val="00D0327B"/>
    <w:rsid w:val="00D57F6E"/>
    <w:rsid w:val="00DA61B3"/>
    <w:rsid w:val="00DD512F"/>
    <w:rsid w:val="00E27757"/>
    <w:rsid w:val="00E33EDB"/>
    <w:rsid w:val="00EC17B6"/>
    <w:rsid w:val="00FA00C8"/>
    <w:rsid w:val="00FC4E9B"/>
    <w:rsid w:val="00FE58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95782"/>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5782"/>
    <w:rPr>
      <w:rFonts w:ascii="Times New Roman" w:eastAsia="Times New Roman" w:hAnsi="Times New Roman" w:cs="Times New Roman"/>
      <w:b/>
      <w:bCs/>
      <w:sz w:val="36"/>
      <w:szCs w:val="36"/>
      <w:lang w:eastAsia="en-AU"/>
    </w:rPr>
  </w:style>
  <w:style w:type="paragraph" w:styleId="NormalWeb">
    <w:name w:val="Normal (Web)"/>
    <w:basedOn w:val="Normal"/>
    <w:uiPriority w:val="99"/>
    <w:unhideWhenUsed/>
    <w:rsid w:val="00C9578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95782"/>
    <w:rPr>
      <w:b/>
      <w:bCs/>
    </w:rPr>
  </w:style>
  <w:style w:type="paragraph" w:styleId="ListParagraph">
    <w:name w:val="List Paragraph"/>
    <w:basedOn w:val="Normal"/>
    <w:uiPriority w:val="34"/>
    <w:qFormat/>
    <w:rsid w:val="00C95782"/>
    <w:pPr>
      <w:ind w:left="720"/>
      <w:contextualSpacing/>
    </w:pPr>
  </w:style>
  <w:style w:type="paragraph" w:styleId="BalloonText">
    <w:name w:val="Balloon Text"/>
    <w:basedOn w:val="Normal"/>
    <w:link w:val="BalloonTextChar"/>
    <w:uiPriority w:val="99"/>
    <w:semiHidden/>
    <w:unhideWhenUsed/>
    <w:rsid w:val="00DD5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12F"/>
    <w:rPr>
      <w:rFonts w:ascii="Tahoma" w:hAnsi="Tahoma" w:cs="Tahoma"/>
      <w:sz w:val="16"/>
      <w:szCs w:val="16"/>
    </w:rPr>
  </w:style>
  <w:style w:type="paragraph" w:customStyle="1" w:styleId="default">
    <w:name w:val="default"/>
    <w:basedOn w:val="Normal"/>
    <w:rsid w:val="005E2E2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95782"/>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5782"/>
    <w:rPr>
      <w:rFonts w:ascii="Times New Roman" w:eastAsia="Times New Roman" w:hAnsi="Times New Roman" w:cs="Times New Roman"/>
      <w:b/>
      <w:bCs/>
      <w:sz w:val="36"/>
      <w:szCs w:val="36"/>
      <w:lang w:eastAsia="en-AU"/>
    </w:rPr>
  </w:style>
  <w:style w:type="paragraph" w:styleId="NormalWeb">
    <w:name w:val="Normal (Web)"/>
    <w:basedOn w:val="Normal"/>
    <w:uiPriority w:val="99"/>
    <w:unhideWhenUsed/>
    <w:rsid w:val="00C9578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95782"/>
    <w:rPr>
      <w:b/>
      <w:bCs/>
    </w:rPr>
  </w:style>
  <w:style w:type="paragraph" w:styleId="ListParagraph">
    <w:name w:val="List Paragraph"/>
    <w:basedOn w:val="Normal"/>
    <w:uiPriority w:val="34"/>
    <w:qFormat/>
    <w:rsid w:val="00C95782"/>
    <w:pPr>
      <w:ind w:left="720"/>
      <w:contextualSpacing/>
    </w:pPr>
  </w:style>
  <w:style w:type="paragraph" w:styleId="BalloonText">
    <w:name w:val="Balloon Text"/>
    <w:basedOn w:val="Normal"/>
    <w:link w:val="BalloonTextChar"/>
    <w:uiPriority w:val="99"/>
    <w:semiHidden/>
    <w:unhideWhenUsed/>
    <w:rsid w:val="00DD5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12F"/>
    <w:rPr>
      <w:rFonts w:ascii="Tahoma" w:hAnsi="Tahoma" w:cs="Tahoma"/>
      <w:sz w:val="16"/>
      <w:szCs w:val="16"/>
    </w:rPr>
  </w:style>
  <w:style w:type="paragraph" w:customStyle="1" w:styleId="default">
    <w:name w:val="default"/>
    <w:basedOn w:val="Normal"/>
    <w:rsid w:val="005E2E2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4803">
      <w:bodyDiv w:val="1"/>
      <w:marLeft w:val="0"/>
      <w:marRight w:val="0"/>
      <w:marTop w:val="0"/>
      <w:marBottom w:val="0"/>
      <w:divBdr>
        <w:top w:val="none" w:sz="0" w:space="0" w:color="auto"/>
        <w:left w:val="none" w:sz="0" w:space="0" w:color="auto"/>
        <w:bottom w:val="none" w:sz="0" w:space="0" w:color="auto"/>
        <w:right w:val="none" w:sz="0" w:space="0" w:color="auto"/>
      </w:divBdr>
      <w:divsChild>
        <w:div w:id="1276667663">
          <w:marLeft w:val="0"/>
          <w:marRight w:val="0"/>
          <w:marTop w:val="0"/>
          <w:marBottom w:val="0"/>
          <w:divBdr>
            <w:top w:val="none" w:sz="0" w:space="0" w:color="auto"/>
            <w:left w:val="none" w:sz="0" w:space="0" w:color="auto"/>
            <w:bottom w:val="none" w:sz="0" w:space="0" w:color="auto"/>
            <w:right w:val="none" w:sz="0" w:space="0" w:color="auto"/>
          </w:divBdr>
        </w:div>
      </w:divsChild>
    </w:div>
    <w:div w:id="220137479">
      <w:bodyDiv w:val="1"/>
      <w:marLeft w:val="0"/>
      <w:marRight w:val="0"/>
      <w:marTop w:val="0"/>
      <w:marBottom w:val="0"/>
      <w:divBdr>
        <w:top w:val="none" w:sz="0" w:space="0" w:color="auto"/>
        <w:left w:val="none" w:sz="0" w:space="0" w:color="auto"/>
        <w:bottom w:val="none" w:sz="0" w:space="0" w:color="auto"/>
        <w:right w:val="none" w:sz="0" w:space="0" w:color="auto"/>
      </w:divBdr>
      <w:divsChild>
        <w:div w:id="1438791474">
          <w:marLeft w:val="0"/>
          <w:marRight w:val="0"/>
          <w:marTop w:val="0"/>
          <w:marBottom w:val="0"/>
          <w:divBdr>
            <w:top w:val="none" w:sz="0" w:space="0" w:color="auto"/>
            <w:left w:val="none" w:sz="0" w:space="0" w:color="auto"/>
            <w:bottom w:val="none" w:sz="0" w:space="0" w:color="auto"/>
            <w:right w:val="none" w:sz="0" w:space="0" w:color="auto"/>
          </w:divBdr>
        </w:div>
      </w:divsChild>
    </w:div>
    <w:div w:id="320933980">
      <w:bodyDiv w:val="1"/>
      <w:marLeft w:val="0"/>
      <w:marRight w:val="0"/>
      <w:marTop w:val="0"/>
      <w:marBottom w:val="0"/>
      <w:divBdr>
        <w:top w:val="none" w:sz="0" w:space="0" w:color="auto"/>
        <w:left w:val="none" w:sz="0" w:space="0" w:color="auto"/>
        <w:bottom w:val="none" w:sz="0" w:space="0" w:color="auto"/>
        <w:right w:val="none" w:sz="0" w:space="0" w:color="auto"/>
      </w:divBdr>
      <w:divsChild>
        <w:div w:id="614363728">
          <w:marLeft w:val="0"/>
          <w:marRight w:val="0"/>
          <w:marTop w:val="0"/>
          <w:marBottom w:val="0"/>
          <w:divBdr>
            <w:top w:val="none" w:sz="0" w:space="0" w:color="auto"/>
            <w:left w:val="none" w:sz="0" w:space="0" w:color="auto"/>
            <w:bottom w:val="none" w:sz="0" w:space="0" w:color="auto"/>
            <w:right w:val="none" w:sz="0" w:space="0" w:color="auto"/>
          </w:divBdr>
        </w:div>
      </w:divsChild>
    </w:div>
    <w:div w:id="547842217">
      <w:bodyDiv w:val="1"/>
      <w:marLeft w:val="0"/>
      <w:marRight w:val="0"/>
      <w:marTop w:val="0"/>
      <w:marBottom w:val="0"/>
      <w:divBdr>
        <w:top w:val="none" w:sz="0" w:space="0" w:color="auto"/>
        <w:left w:val="none" w:sz="0" w:space="0" w:color="auto"/>
        <w:bottom w:val="none" w:sz="0" w:space="0" w:color="auto"/>
        <w:right w:val="none" w:sz="0" w:space="0" w:color="auto"/>
      </w:divBdr>
      <w:divsChild>
        <w:div w:id="1933122977">
          <w:marLeft w:val="0"/>
          <w:marRight w:val="0"/>
          <w:marTop w:val="0"/>
          <w:marBottom w:val="0"/>
          <w:divBdr>
            <w:top w:val="none" w:sz="0" w:space="0" w:color="auto"/>
            <w:left w:val="none" w:sz="0" w:space="0" w:color="auto"/>
            <w:bottom w:val="none" w:sz="0" w:space="0" w:color="auto"/>
            <w:right w:val="none" w:sz="0" w:space="0" w:color="auto"/>
          </w:divBdr>
        </w:div>
      </w:divsChild>
    </w:div>
    <w:div w:id="670640943">
      <w:bodyDiv w:val="1"/>
      <w:marLeft w:val="0"/>
      <w:marRight w:val="0"/>
      <w:marTop w:val="0"/>
      <w:marBottom w:val="0"/>
      <w:divBdr>
        <w:top w:val="none" w:sz="0" w:space="0" w:color="auto"/>
        <w:left w:val="none" w:sz="0" w:space="0" w:color="auto"/>
        <w:bottom w:val="none" w:sz="0" w:space="0" w:color="auto"/>
        <w:right w:val="none" w:sz="0" w:space="0" w:color="auto"/>
      </w:divBdr>
      <w:divsChild>
        <w:div w:id="1733044172">
          <w:marLeft w:val="0"/>
          <w:marRight w:val="0"/>
          <w:marTop w:val="0"/>
          <w:marBottom w:val="0"/>
          <w:divBdr>
            <w:top w:val="none" w:sz="0" w:space="0" w:color="auto"/>
            <w:left w:val="none" w:sz="0" w:space="0" w:color="auto"/>
            <w:bottom w:val="none" w:sz="0" w:space="0" w:color="auto"/>
            <w:right w:val="none" w:sz="0" w:space="0" w:color="auto"/>
          </w:divBdr>
        </w:div>
      </w:divsChild>
    </w:div>
    <w:div w:id="732235728">
      <w:bodyDiv w:val="1"/>
      <w:marLeft w:val="0"/>
      <w:marRight w:val="0"/>
      <w:marTop w:val="0"/>
      <w:marBottom w:val="0"/>
      <w:divBdr>
        <w:top w:val="none" w:sz="0" w:space="0" w:color="auto"/>
        <w:left w:val="none" w:sz="0" w:space="0" w:color="auto"/>
        <w:bottom w:val="none" w:sz="0" w:space="0" w:color="auto"/>
        <w:right w:val="none" w:sz="0" w:space="0" w:color="auto"/>
      </w:divBdr>
      <w:divsChild>
        <w:div w:id="1560090806">
          <w:marLeft w:val="0"/>
          <w:marRight w:val="0"/>
          <w:marTop w:val="0"/>
          <w:marBottom w:val="0"/>
          <w:divBdr>
            <w:top w:val="none" w:sz="0" w:space="0" w:color="auto"/>
            <w:left w:val="none" w:sz="0" w:space="0" w:color="auto"/>
            <w:bottom w:val="none" w:sz="0" w:space="0" w:color="auto"/>
            <w:right w:val="none" w:sz="0" w:space="0" w:color="auto"/>
          </w:divBdr>
        </w:div>
      </w:divsChild>
    </w:div>
    <w:div w:id="795105661">
      <w:bodyDiv w:val="1"/>
      <w:marLeft w:val="0"/>
      <w:marRight w:val="0"/>
      <w:marTop w:val="0"/>
      <w:marBottom w:val="0"/>
      <w:divBdr>
        <w:top w:val="none" w:sz="0" w:space="0" w:color="auto"/>
        <w:left w:val="none" w:sz="0" w:space="0" w:color="auto"/>
        <w:bottom w:val="none" w:sz="0" w:space="0" w:color="auto"/>
        <w:right w:val="none" w:sz="0" w:space="0" w:color="auto"/>
      </w:divBdr>
      <w:divsChild>
        <w:div w:id="1201211518">
          <w:marLeft w:val="0"/>
          <w:marRight w:val="0"/>
          <w:marTop w:val="0"/>
          <w:marBottom w:val="0"/>
          <w:divBdr>
            <w:top w:val="none" w:sz="0" w:space="0" w:color="auto"/>
            <w:left w:val="none" w:sz="0" w:space="0" w:color="auto"/>
            <w:bottom w:val="none" w:sz="0" w:space="0" w:color="auto"/>
            <w:right w:val="none" w:sz="0" w:space="0" w:color="auto"/>
          </w:divBdr>
        </w:div>
      </w:divsChild>
    </w:div>
    <w:div w:id="908879891">
      <w:bodyDiv w:val="1"/>
      <w:marLeft w:val="0"/>
      <w:marRight w:val="0"/>
      <w:marTop w:val="0"/>
      <w:marBottom w:val="0"/>
      <w:divBdr>
        <w:top w:val="none" w:sz="0" w:space="0" w:color="auto"/>
        <w:left w:val="none" w:sz="0" w:space="0" w:color="auto"/>
        <w:bottom w:val="none" w:sz="0" w:space="0" w:color="auto"/>
        <w:right w:val="none" w:sz="0" w:space="0" w:color="auto"/>
      </w:divBdr>
      <w:divsChild>
        <w:div w:id="1998074929">
          <w:marLeft w:val="0"/>
          <w:marRight w:val="0"/>
          <w:marTop w:val="0"/>
          <w:marBottom w:val="0"/>
          <w:divBdr>
            <w:top w:val="none" w:sz="0" w:space="0" w:color="auto"/>
            <w:left w:val="none" w:sz="0" w:space="0" w:color="auto"/>
            <w:bottom w:val="none" w:sz="0" w:space="0" w:color="auto"/>
            <w:right w:val="none" w:sz="0" w:space="0" w:color="auto"/>
          </w:divBdr>
        </w:div>
      </w:divsChild>
    </w:div>
    <w:div w:id="91470941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1">
          <w:marLeft w:val="0"/>
          <w:marRight w:val="0"/>
          <w:marTop w:val="0"/>
          <w:marBottom w:val="0"/>
          <w:divBdr>
            <w:top w:val="none" w:sz="0" w:space="0" w:color="auto"/>
            <w:left w:val="none" w:sz="0" w:space="0" w:color="auto"/>
            <w:bottom w:val="none" w:sz="0" w:space="0" w:color="auto"/>
            <w:right w:val="none" w:sz="0" w:space="0" w:color="auto"/>
          </w:divBdr>
        </w:div>
      </w:divsChild>
    </w:div>
    <w:div w:id="925766484">
      <w:bodyDiv w:val="1"/>
      <w:marLeft w:val="0"/>
      <w:marRight w:val="0"/>
      <w:marTop w:val="0"/>
      <w:marBottom w:val="0"/>
      <w:divBdr>
        <w:top w:val="none" w:sz="0" w:space="0" w:color="auto"/>
        <w:left w:val="none" w:sz="0" w:space="0" w:color="auto"/>
        <w:bottom w:val="none" w:sz="0" w:space="0" w:color="auto"/>
        <w:right w:val="none" w:sz="0" w:space="0" w:color="auto"/>
      </w:divBdr>
      <w:divsChild>
        <w:div w:id="342513770">
          <w:marLeft w:val="0"/>
          <w:marRight w:val="0"/>
          <w:marTop w:val="0"/>
          <w:marBottom w:val="0"/>
          <w:divBdr>
            <w:top w:val="none" w:sz="0" w:space="0" w:color="auto"/>
            <w:left w:val="none" w:sz="0" w:space="0" w:color="auto"/>
            <w:bottom w:val="none" w:sz="0" w:space="0" w:color="auto"/>
            <w:right w:val="none" w:sz="0" w:space="0" w:color="auto"/>
          </w:divBdr>
        </w:div>
      </w:divsChild>
    </w:div>
    <w:div w:id="1060445340">
      <w:bodyDiv w:val="1"/>
      <w:marLeft w:val="0"/>
      <w:marRight w:val="0"/>
      <w:marTop w:val="0"/>
      <w:marBottom w:val="0"/>
      <w:divBdr>
        <w:top w:val="none" w:sz="0" w:space="0" w:color="auto"/>
        <w:left w:val="none" w:sz="0" w:space="0" w:color="auto"/>
        <w:bottom w:val="none" w:sz="0" w:space="0" w:color="auto"/>
        <w:right w:val="none" w:sz="0" w:space="0" w:color="auto"/>
      </w:divBdr>
    </w:div>
    <w:div w:id="1253782951">
      <w:bodyDiv w:val="1"/>
      <w:marLeft w:val="0"/>
      <w:marRight w:val="0"/>
      <w:marTop w:val="0"/>
      <w:marBottom w:val="0"/>
      <w:divBdr>
        <w:top w:val="none" w:sz="0" w:space="0" w:color="auto"/>
        <w:left w:val="none" w:sz="0" w:space="0" w:color="auto"/>
        <w:bottom w:val="none" w:sz="0" w:space="0" w:color="auto"/>
        <w:right w:val="none" w:sz="0" w:space="0" w:color="auto"/>
      </w:divBdr>
      <w:divsChild>
        <w:div w:id="1136947001">
          <w:marLeft w:val="0"/>
          <w:marRight w:val="0"/>
          <w:marTop w:val="0"/>
          <w:marBottom w:val="0"/>
          <w:divBdr>
            <w:top w:val="none" w:sz="0" w:space="0" w:color="auto"/>
            <w:left w:val="none" w:sz="0" w:space="0" w:color="auto"/>
            <w:bottom w:val="none" w:sz="0" w:space="0" w:color="auto"/>
            <w:right w:val="none" w:sz="0" w:space="0" w:color="auto"/>
          </w:divBdr>
        </w:div>
      </w:divsChild>
    </w:div>
    <w:div w:id="1257010621">
      <w:bodyDiv w:val="1"/>
      <w:marLeft w:val="0"/>
      <w:marRight w:val="0"/>
      <w:marTop w:val="0"/>
      <w:marBottom w:val="0"/>
      <w:divBdr>
        <w:top w:val="none" w:sz="0" w:space="0" w:color="auto"/>
        <w:left w:val="none" w:sz="0" w:space="0" w:color="auto"/>
        <w:bottom w:val="none" w:sz="0" w:space="0" w:color="auto"/>
        <w:right w:val="none" w:sz="0" w:space="0" w:color="auto"/>
      </w:divBdr>
      <w:divsChild>
        <w:div w:id="1067724660">
          <w:marLeft w:val="0"/>
          <w:marRight w:val="0"/>
          <w:marTop w:val="0"/>
          <w:marBottom w:val="0"/>
          <w:divBdr>
            <w:top w:val="none" w:sz="0" w:space="0" w:color="auto"/>
            <w:left w:val="none" w:sz="0" w:space="0" w:color="auto"/>
            <w:bottom w:val="none" w:sz="0" w:space="0" w:color="auto"/>
            <w:right w:val="none" w:sz="0" w:space="0" w:color="auto"/>
          </w:divBdr>
        </w:div>
      </w:divsChild>
    </w:div>
    <w:div w:id="1301032691">
      <w:bodyDiv w:val="1"/>
      <w:marLeft w:val="0"/>
      <w:marRight w:val="0"/>
      <w:marTop w:val="0"/>
      <w:marBottom w:val="0"/>
      <w:divBdr>
        <w:top w:val="none" w:sz="0" w:space="0" w:color="auto"/>
        <w:left w:val="none" w:sz="0" w:space="0" w:color="auto"/>
        <w:bottom w:val="none" w:sz="0" w:space="0" w:color="auto"/>
        <w:right w:val="none" w:sz="0" w:space="0" w:color="auto"/>
      </w:divBdr>
      <w:divsChild>
        <w:div w:id="1591428275">
          <w:marLeft w:val="0"/>
          <w:marRight w:val="0"/>
          <w:marTop w:val="0"/>
          <w:marBottom w:val="0"/>
          <w:divBdr>
            <w:top w:val="none" w:sz="0" w:space="0" w:color="auto"/>
            <w:left w:val="none" w:sz="0" w:space="0" w:color="auto"/>
            <w:bottom w:val="none" w:sz="0" w:space="0" w:color="auto"/>
            <w:right w:val="none" w:sz="0" w:space="0" w:color="auto"/>
          </w:divBdr>
        </w:div>
      </w:divsChild>
    </w:div>
    <w:div w:id="1320504471">
      <w:bodyDiv w:val="1"/>
      <w:marLeft w:val="0"/>
      <w:marRight w:val="0"/>
      <w:marTop w:val="0"/>
      <w:marBottom w:val="0"/>
      <w:divBdr>
        <w:top w:val="none" w:sz="0" w:space="0" w:color="auto"/>
        <w:left w:val="none" w:sz="0" w:space="0" w:color="auto"/>
        <w:bottom w:val="none" w:sz="0" w:space="0" w:color="auto"/>
        <w:right w:val="none" w:sz="0" w:space="0" w:color="auto"/>
      </w:divBdr>
      <w:divsChild>
        <w:div w:id="789015189">
          <w:marLeft w:val="0"/>
          <w:marRight w:val="0"/>
          <w:marTop w:val="0"/>
          <w:marBottom w:val="0"/>
          <w:divBdr>
            <w:top w:val="none" w:sz="0" w:space="0" w:color="auto"/>
            <w:left w:val="none" w:sz="0" w:space="0" w:color="auto"/>
            <w:bottom w:val="none" w:sz="0" w:space="0" w:color="auto"/>
            <w:right w:val="none" w:sz="0" w:space="0" w:color="auto"/>
          </w:divBdr>
        </w:div>
      </w:divsChild>
    </w:div>
    <w:div w:id="1378427684">
      <w:bodyDiv w:val="1"/>
      <w:marLeft w:val="0"/>
      <w:marRight w:val="0"/>
      <w:marTop w:val="0"/>
      <w:marBottom w:val="0"/>
      <w:divBdr>
        <w:top w:val="none" w:sz="0" w:space="0" w:color="auto"/>
        <w:left w:val="none" w:sz="0" w:space="0" w:color="auto"/>
        <w:bottom w:val="none" w:sz="0" w:space="0" w:color="auto"/>
        <w:right w:val="none" w:sz="0" w:space="0" w:color="auto"/>
      </w:divBdr>
      <w:divsChild>
        <w:div w:id="1061906299">
          <w:marLeft w:val="0"/>
          <w:marRight w:val="0"/>
          <w:marTop w:val="0"/>
          <w:marBottom w:val="0"/>
          <w:divBdr>
            <w:top w:val="none" w:sz="0" w:space="0" w:color="auto"/>
            <w:left w:val="none" w:sz="0" w:space="0" w:color="auto"/>
            <w:bottom w:val="none" w:sz="0" w:space="0" w:color="auto"/>
            <w:right w:val="none" w:sz="0" w:space="0" w:color="auto"/>
          </w:divBdr>
        </w:div>
      </w:divsChild>
    </w:div>
    <w:div w:id="1429694998">
      <w:bodyDiv w:val="1"/>
      <w:marLeft w:val="0"/>
      <w:marRight w:val="0"/>
      <w:marTop w:val="0"/>
      <w:marBottom w:val="0"/>
      <w:divBdr>
        <w:top w:val="none" w:sz="0" w:space="0" w:color="auto"/>
        <w:left w:val="none" w:sz="0" w:space="0" w:color="auto"/>
        <w:bottom w:val="none" w:sz="0" w:space="0" w:color="auto"/>
        <w:right w:val="none" w:sz="0" w:space="0" w:color="auto"/>
      </w:divBdr>
      <w:divsChild>
        <w:div w:id="1113524379">
          <w:marLeft w:val="0"/>
          <w:marRight w:val="0"/>
          <w:marTop w:val="0"/>
          <w:marBottom w:val="0"/>
          <w:divBdr>
            <w:top w:val="none" w:sz="0" w:space="0" w:color="auto"/>
            <w:left w:val="none" w:sz="0" w:space="0" w:color="auto"/>
            <w:bottom w:val="none" w:sz="0" w:space="0" w:color="auto"/>
            <w:right w:val="none" w:sz="0" w:space="0" w:color="auto"/>
          </w:divBdr>
        </w:div>
      </w:divsChild>
    </w:div>
    <w:div w:id="1508515989">
      <w:bodyDiv w:val="1"/>
      <w:marLeft w:val="0"/>
      <w:marRight w:val="0"/>
      <w:marTop w:val="0"/>
      <w:marBottom w:val="0"/>
      <w:divBdr>
        <w:top w:val="none" w:sz="0" w:space="0" w:color="auto"/>
        <w:left w:val="none" w:sz="0" w:space="0" w:color="auto"/>
        <w:bottom w:val="none" w:sz="0" w:space="0" w:color="auto"/>
        <w:right w:val="none" w:sz="0" w:space="0" w:color="auto"/>
      </w:divBdr>
      <w:divsChild>
        <w:div w:id="522286760">
          <w:marLeft w:val="0"/>
          <w:marRight w:val="0"/>
          <w:marTop w:val="0"/>
          <w:marBottom w:val="0"/>
          <w:divBdr>
            <w:top w:val="none" w:sz="0" w:space="0" w:color="auto"/>
            <w:left w:val="none" w:sz="0" w:space="0" w:color="auto"/>
            <w:bottom w:val="none" w:sz="0" w:space="0" w:color="auto"/>
            <w:right w:val="none" w:sz="0" w:space="0" w:color="auto"/>
          </w:divBdr>
        </w:div>
      </w:divsChild>
    </w:div>
    <w:div w:id="1744525889">
      <w:bodyDiv w:val="1"/>
      <w:marLeft w:val="0"/>
      <w:marRight w:val="0"/>
      <w:marTop w:val="0"/>
      <w:marBottom w:val="0"/>
      <w:divBdr>
        <w:top w:val="none" w:sz="0" w:space="0" w:color="auto"/>
        <w:left w:val="none" w:sz="0" w:space="0" w:color="auto"/>
        <w:bottom w:val="none" w:sz="0" w:space="0" w:color="auto"/>
        <w:right w:val="none" w:sz="0" w:space="0" w:color="auto"/>
      </w:divBdr>
      <w:divsChild>
        <w:div w:id="1287851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TLB</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TLB Import Export</dc:creator>
  <cp:lastModifiedBy>TLB Import Export</cp:lastModifiedBy>
  <cp:revision>2</cp:revision>
  <cp:lastPrinted>2015-02-16T04:19:00Z</cp:lastPrinted>
  <dcterms:created xsi:type="dcterms:W3CDTF">2015-02-16T04:21:00Z</dcterms:created>
  <dcterms:modified xsi:type="dcterms:W3CDTF">2015-02-16T04:21:00Z</dcterms:modified>
</cp:coreProperties>
</file>